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4" w:rsidRDefault="00C222C4" w:rsidP="00C222C4">
      <w:pPr>
        <w:spacing w:after="120" w:line="360" w:lineRule="auto"/>
        <w:jc w:val="center"/>
        <w:rPr>
          <w:b/>
        </w:rPr>
      </w:pPr>
    </w:p>
    <w:tbl>
      <w:tblPr>
        <w:tblpPr w:leftFromText="141" w:rightFromText="141" w:vertAnchor="text" w:horzAnchor="margin" w:tblpY="143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1085"/>
        <w:gridCol w:w="9"/>
        <w:gridCol w:w="2171"/>
        <w:gridCol w:w="1659"/>
        <w:gridCol w:w="521"/>
        <w:gridCol w:w="2181"/>
      </w:tblGrid>
      <w:tr w:rsidR="004940C3" w:rsidRPr="004911EC" w:rsidTr="000079FD">
        <w:trPr>
          <w:trHeight w:val="385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940C3" w:rsidRDefault="004940C3" w:rsidP="004940C3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940C3" w:rsidRDefault="004940C3" w:rsidP="004940C3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84801">
              <w:rPr>
                <w:rFonts w:ascii="Calibri" w:hAnsi="Calibri" w:cs="Arial"/>
                <w:b/>
                <w:sz w:val="28"/>
                <w:szCs w:val="28"/>
              </w:rPr>
              <w:t>KRYCÍ LIST Nabídky</w:t>
            </w:r>
          </w:p>
          <w:p w:rsidR="004940C3" w:rsidRPr="00A84801" w:rsidRDefault="004940C3" w:rsidP="004940C3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940C3" w:rsidRPr="004911EC" w:rsidTr="000079FD">
        <w:trPr>
          <w:trHeight w:val="380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940C3" w:rsidRPr="004911EC" w:rsidRDefault="004940C3" w:rsidP="004940C3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Veřejná zakázka</w:t>
            </w:r>
          </w:p>
        </w:tc>
      </w:tr>
      <w:tr w:rsidR="004940C3" w:rsidRPr="004911EC" w:rsidTr="000079FD">
        <w:trPr>
          <w:trHeight w:val="8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40C3" w:rsidRPr="004911EC" w:rsidRDefault="004940C3" w:rsidP="004940C3">
            <w:pPr>
              <w:spacing w:line="276" w:lineRule="auto"/>
              <w:ind w:left="140" w:hanging="14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3" w:rsidRDefault="004940C3" w:rsidP="004940C3">
            <w:pPr>
              <w:pStyle w:val="ZKLADN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40C3" w:rsidRPr="00A84801" w:rsidRDefault="004940C3" w:rsidP="004940C3">
            <w:pPr>
              <w:pStyle w:val="ZKLADN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A8480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PI18018 Modernizace ÚVŽ, 3. stavba </w:t>
            </w:r>
            <w:r w:rsidRPr="00A8480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</w:rPr>
              <w:t>(</w:t>
            </w:r>
            <w:r w:rsidRPr="00A8480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rekonstrukce F1)</w:t>
            </w:r>
          </w:p>
          <w:p w:rsidR="004940C3" w:rsidRDefault="00FE62FB" w:rsidP="004940C3">
            <w:pPr>
              <w:pStyle w:val="ZKLADN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– Zhotovitel projektu</w:t>
            </w:r>
          </w:p>
          <w:p w:rsidR="004940C3" w:rsidRPr="00A84801" w:rsidRDefault="004940C3" w:rsidP="004940C3">
            <w:pPr>
              <w:pStyle w:val="ZKLADN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0C3" w:rsidRPr="004911EC" w:rsidTr="000079FD">
        <w:trPr>
          <w:trHeight w:val="215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Základní identifikační údaje</w:t>
            </w:r>
          </w:p>
        </w:tc>
      </w:tr>
      <w:tr w:rsidR="004940C3" w:rsidRPr="004911EC" w:rsidTr="004940C3">
        <w:trPr>
          <w:trHeight w:val="348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Zadavatel:</w:t>
            </w:r>
          </w:p>
        </w:tc>
      </w:tr>
      <w:tr w:rsidR="004940C3" w:rsidRPr="004911EC" w:rsidTr="004940C3">
        <w:trPr>
          <w:trHeight w:val="33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3" w:rsidRPr="004911EC" w:rsidRDefault="004940C3" w:rsidP="004940C3">
            <w:pPr>
              <w:spacing w:line="276" w:lineRule="auto"/>
              <w:rPr>
                <w:rFonts w:ascii="Calibri" w:hAnsi="Calibri" w:cs="Arial"/>
                <w:b/>
              </w:rPr>
            </w:pPr>
            <w:r w:rsidRPr="00BB03DD">
              <w:rPr>
                <w:b/>
              </w:rPr>
              <w:t>Úpravna vody Želivka, a.s.</w:t>
            </w:r>
          </w:p>
        </w:tc>
      </w:tr>
      <w:tr w:rsidR="004940C3" w:rsidRPr="004911EC" w:rsidTr="004940C3">
        <w:trPr>
          <w:trHeight w:val="33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3" w:rsidRPr="004911EC" w:rsidRDefault="004940C3" w:rsidP="004940C3">
            <w:pPr>
              <w:spacing w:line="276" w:lineRule="auto"/>
              <w:rPr>
                <w:rFonts w:ascii="Calibri" w:hAnsi="Calibri" w:cs="Arial"/>
              </w:rPr>
            </w:pPr>
            <w:r w:rsidRPr="00BB03DD">
              <w:t>K Horkám 16</w:t>
            </w:r>
            <w:r>
              <w:t>/23, 102 00 Praha 10 - Hostivař</w:t>
            </w:r>
          </w:p>
        </w:tc>
      </w:tr>
      <w:tr w:rsidR="004940C3" w:rsidRPr="004911EC" w:rsidTr="004940C3">
        <w:trPr>
          <w:trHeight w:val="34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3" w:rsidRPr="00F83BB0" w:rsidRDefault="004940C3" w:rsidP="004940C3">
            <w:pPr>
              <w:spacing w:line="276" w:lineRule="auto"/>
              <w:rPr>
                <w:rFonts w:ascii="Calibri" w:hAnsi="Calibri" w:cs="Arial"/>
              </w:rPr>
            </w:pPr>
            <w:r w:rsidRPr="00BB03DD">
              <w:t>26496224</w:t>
            </w:r>
          </w:p>
        </w:tc>
      </w:tr>
      <w:tr w:rsidR="004940C3" w:rsidRPr="004911EC" w:rsidTr="004940C3">
        <w:trPr>
          <w:trHeight w:val="3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jc w:val="left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  <w:bCs/>
              </w:rPr>
              <w:t>Osoba oprávněná k</w:t>
            </w:r>
            <w:r>
              <w:rPr>
                <w:rFonts w:ascii="Calibri" w:hAnsi="Calibri" w:cs="Arial"/>
                <w:b/>
                <w:bCs/>
              </w:rPr>
              <w:t> </w:t>
            </w:r>
            <w:r w:rsidRPr="004911EC">
              <w:rPr>
                <w:rFonts w:ascii="Calibri" w:hAnsi="Calibri" w:cs="Arial"/>
                <w:b/>
                <w:bCs/>
              </w:rPr>
              <w:t>zastupování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4911E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Pr="00F83BB0" w:rsidRDefault="004940C3" w:rsidP="004940C3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B03DD">
              <w:rPr>
                <w:bCs/>
              </w:rPr>
              <w:t>Ing. Michal Fiala, vedoucí útvaru technického rozvoje a investic</w:t>
            </w:r>
          </w:p>
        </w:tc>
      </w:tr>
      <w:tr w:rsidR="004940C3" w:rsidRPr="004911EC" w:rsidTr="004940C3">
        <w:trPr>
          <w:trHeight w:val="40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Dodavatel</w:t>
            </w:r>
            <w:r w:rsidRPr="004911E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940C3" w:rsidRPr="004911EC" w:rsidRDefault="004940C3" w:rsidP="004940C3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4940C3" w:rsidRPr="004911EC" w:rsidTr="004940C3">
        <w:trPr>
          <w:trHeight w:val="35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3" w:rsidRDefault="004940C3" w:rsidP="004940C3"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0C3" w:rsidRDefault="004940C3" w:rsidP="004940C3">
            <w:pPr>
              <w:jc w:val="left"/>
            </w:pPr>
            <w:r>
              <w:rPr>
                <w:rFonts w:ascii="Calibri" w:hAnsi="Calibri" w:cs="Arial"/>
                <w:b/>
              </w:rPr>
              <w:t>Osoba oprávněná k </w:t>
            </w:r>
            <w:r w:rsidRPr="004911EC">
              <w:rPr>
                <w:rFonts w:ascii="Calibri" w:hAnsi="Calibri" w:cs="Arial"/>
                <w:b/>
              </w:rPr>
              <w:t>zastupování: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Default="004940C3" w:rsidP="004940C3"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4940C3" w:rsidRPr="004911EC" w:rsidTr="004940C3">
        <w:trPr>
          <w:trHeight w:val="40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 podnikání: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3" w:rsidRDefault="004940C3" w:rsidP="004940C3"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0C3" w:rsidRDefault="004940C3" w:rsidP="004940C3">
            <w:r w:rsidRPr="004911EC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Default="004940C3" w:rsidP="004940C3"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4940C3" w:rsidRPr="004911EC" w:rsidTr="004940C3">
        <w:trPr>
          <w:trHeight w:val="40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Právní forma: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3" w:rsidRDefault="004940C3" w:rsidP="004940C3"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0C3" w:rsidRDefault="004940C3" w:rsidP="004940C3">
            <w:r w:rsidRPr="004911EC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Default="004940C3" w:rsidP="004940C3"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4940C3" w:rsidRPr="004911EC" w:rsidTr="004940C3">
        <w:trPr>
          <w:trHeight w:val="354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3" w:rsidRDefault="004940C3" w:rsidP="004940C3"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40C3" w:rsidRDefault="004940C3" w:rsidP="004940C3">
            <w:r w:rsidRPr="004911EC">
              <w:rPr>
                <w:rFonts w:ascii="Calibri" w:hAnsi="Calibri" w:cs="Arial"/>
                <w:b/>
              </w:rPr>
              <w:t>ID DS: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Default="004940C3" w:rsidP="004940C3"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4940C3" w:rsidRPr="004911EC" w:rsidTr="004940C3">
        <w:trPr>
          <w:trHeight w:val="482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40C3" w:rsidRPr="004911EC" w:rsidRDefault="004940C3" w:rsidP="000079FD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 xml:space="preserve">Autorizace </w:t>
            </w:r>
            <w:r w:rsidR="000079FD">
              <w:rPr>
                <w:rFonts w:ascii="Calibri" w:hAnsi="Calibri" w:cs="Arial"/>
                <w:b/>
              </w:rPr>
              <w:t>nabídky</w:t>
            </w:r>
            <w:r w:rsidRPr="004911EC">
              <w:rPr>
                <w:rFonts w:ascii="Calibri" w:hAnsi="Calibri" w:cs="Arial"/>
                <w:b/>
              </w:rPr>
              <w:t xml:space="preserve"> zástupcem </w:t>
            </w:r>
            <w:r>
              <w:rPr>
                <w:rFonts w:ascii="Calibri" w:hAnsi="Calibri" w:cs="Arial"/>
                <w:b/>
              </w:rPr>
              <w:t>dodavatele</w:t>
            </w:r>
            <w:r w:rsidRPr="004911EC">
              <w:rPr>
                <w:rFonts w:ascii="Calibri" w:hAnsi="Calibri" w:cs="Arial"/>
                <w:b/>
              </w:rPr>
              <w:t>:</w:t>
            </w:r>
          </w:p>
        </w:tc>
      </w:tr>
      <w:tr w:rsidR="004940C3" w:rsidRPr="004911EC" w:rsidTr="004940C3">
        <w:trPr>
          <w:trHeight w:val="583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40C3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</w:p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Podpis oprávněné osoby: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Default="004940C3" w:rsidP="004940C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4940C3" w:rsidRDefault="004940C3" w:rsidP="004940C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911EC">
              <w:rPr>
                <w:rFonts w:ascii="Calibri" w:hAnsi="Calibri" w:cs="Arial"/>
              </w:rPr>
              <w:t>……………………………………………………</w:t>
            </w:r>
          </w:p>
          <w:p w:rsidR="004940C3" w:rsidRPr="004911EC" w:rsidRDefault="004940C3" w:rsidP="004940C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3" w:rsidRPr="004911EC" w:rsidRDefault="004940C3" w:rsidP="004940C3">
            <w:pPr>
              <w:spacing w:line="276" w:lineRule="auto"/>
              <w:jc w:val="center"/>
              <w:rPr>
                <w:rFonts w:ascii="Calibri" w:hAnsi="Calibri" w:cs="Arial"/>
                <w:b/>
                <w:i/>
              </w:rPr>
            </w:pPr>
            <w:r w:rsidRPr="004911EC">
              <w:rPr>
                <w:rFonts w:ascii="Calibri" w:hAnsi="Calibri" w:cs="Arial"/>
                <w:b/>
                <w:i/>
              </w:rPr>
              <w:t>Razítko</w:t>
            </w:r>
          </w:p>
        </w:tc>
      </w:tr>
      <w:tr w:rsidR="004940C3" w:rsidRPr="004911EC" w:rsidTr="004940C3">
        <w:trPr>
          <w:trHeight w:val="371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40C3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</w:p>
          <w:p w:rsidR="004940C3" w:rsidRPr="004911EC" w:rsidRDefault="004940C3" w:rsidP="004940C3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Titul, jméno, příjmení</w:t>
            </w:r>
            <w:r>
              <w:rPr>
                <w:rFonts w:ascii="Calibri" w:hAnsi="Calibri" w:cs="Arial"/>
                <w:b/>
              </w:rPr>
              <w:t>, funkce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3" w:rsidRDefault="004940C3" w:rsidP="004940C3">
            <w:pPr>
              <w:rPr>
                <w:b/>
                <w:highlight w:val="yellow"/>
              </w:rPr>
            </w:pPr>
          </w:p>
          <w:p w:rsidR="004940C3" w:rsidRDefault="004940C3" w:rsidP="004940C3">
            <w:r w:rsidRPr="00FE1AE8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FE1AE8">
              <w:rPr>
                <w:b/>
                <w:highlight w:val="yellow"/>
              </w:rPr>
              <w:t>]</w:t>
            </w:r>
          </w:p>
        </w:tc>
      </w:tr>
    </w:tbl>
    <w:p w:rsidR="00A84801" w:rsidRDefault="00A84801" w:rsidP="00C222C4">
      <w:pPr>
        <w:spacing w:after="120" w:line="360" w:lineRule="auto"/>
        <w:jc w:val="center"/>
        <w:rPr>
          <w:b/>
        </w:rPr>
      </w:pPr>
    </w:p>
    <w:p w:rsidR="00A84801" w:rsidRDefault="00A84801" w:rsidP="00C222C4">
      <w:pPr>
        <w:spacing w:after="120" w:line="360" w:lineRule="auto"/>
        <w:jc w:val="center"/>
        <w:rPr>
          <w:b/>
        </w:rPr>
      </w:pPr>
    </w:p>
    <w:p w:rsidR="0060395E" w:rsidRPr="00B61777" w:rsidRDefault="0060395E" w:rsidP="00B61777"/>
    <w:sectPr w:rsidR="0060395E" w:rsidRPr="00B61777" w:rsidSect="00A84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0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BD" w:rsidRDefault="000505BD" w:rsidP="00A02ACC">
      <w:pPr>
        <w:spacing w:line="240" w:lineRule="auto"/>
      </w:pPr>
      <w:r>
        <w:separator/>
      </w:r>
    </w:p>
    <w:p w:rsidR="000505BD" w:rsidRDefault="000505BD"/>
  </w:endnote>
  <w:endnote w:type="continuationSeparator" w:id="0">
    <w:p w:rsidR="000505BD" w:rsidRDefault="000505BD" w:rsidP="00A02ACC">
      <w:pPr>
        <w:spacing w:line="240" w:lineRule="auto"/>
      </w:pPr>
      <w:r>
        <w:continuationSeparator/>
      </w:r>
    </w:p>
    <w:p w:rsidR="000505BD" w:rsidRDefault="0005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altName w:val="Calibri"/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C3" w:rsidRDefault="00494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C3" w:rsidRDefault="00494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BD" w:rsidRDefault="000505BD" w:rsidP="00A02ACC">
      <w:pPr>
        <w:spacing w:line="240" w:lineRule="auto"/>
      </w:pPr>
      <w:r>
        <w:separator/>
      </w:r>
    </w:p>
    <w:p w:rsidR="000505BD" w:rsidRDefault="000505BD"/>
  </w:footnote>
  <w:footnote w:type="continuationSeparator" w:id="0">
    <w:p w:rsidR="000505BD" w:rsidRDefault="000505BD" w:rsidP="00A02ACC">
      <w:pPr>
        <w:spacing w:line="240" w:lineRule="auto"/>
      </w:pPr>
      <w:r>
        <w:continuationSeparator/>
      </w:r>
    </w:p>
    <w:p w:rsidR="000505BD" w:rsidRDefault="00050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C3" w:rsidRDefault="004940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C3" w:rsidRDefault="004940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1" w:rsidRPr="00D876B2" w:rsidRDefault="00A84801" w:rsidP="00A84801">
    <w:pPr>
      <w:pStyle w:val="Zkladntext"/>
      <w:spacing w:after="120" w:line="360" w:lineRule="auto"/>
      <w:jc w:val="left"/>
      <w:rPr>
        <w:sz w:val="18"/>
        <w:szCs w:val="18"/>
      </w:rPr>
    </w:pPr>
    <w:r w:rsidRPr="00D876B2">
      <w:rPr>
        <w:sz w:val="18"/>
        <w:szCs w:val="18"/>
      </w:rPr>
      <w:t xml:space="preserve">Příloha č. 1 </w:t>
    </w:r>
    <w:r w:rsidR="00622CD1" w:rsidRPr="00D876B2">
      <w:rPr>
        <w:sz w:val="18"/>
        <w:szCs w:val="18"/>
      </w:rPr>
      <w:t xml:space="preserve">Vzor </w:t>
    </w:r>
    <w:r w:rsidRPr="00D876B2">
      <w:rPr>
        <w:sz w:val="18"/>
        <w:szCs w:val="18"/>
      </w:rPr>
      <w:t>Krycí</w:t>
    </w:r>
    <w:r w:rsidR="00622CD1" w:rsidRPr="00D876B2">
      <w:rPr>
        <w:sz w:val="18"/>
        <w:szCs w:val="18"/>
      </w:rPr>
      <w:t>ho</w:t>
    </w:r>
    <w:r w:rsidRPr="00D876B2">
      <w:rPr>
        <w:sz w:val="18"/>
        <w:szCs w:val="18"/>
      </w:rPr>
      <w:t xml:space="preserve"> list</w:t>
    </w:r>
    <w:r w:rsidR="00622CD1" w:rsidRPr="00D876B2">
      <w:rPr>
        <w:sz w:val="18"/>
        <w:szCs w:val="18"/>
      </w:rPr>
      <w:t>u</w:t>
    </w:r>
    <w:r w:rsidRPr="00D876B2">
      <w:rPr>
        <w:sz w:val="18"/>
        <w:szCs w:val="18"/>
      </w:rPr>
      <w:t xml:space="preserve"> </w:t>
    </w:r>
    <w:bookmarkStart w:id="0" w:name="Příloha1"/>
    <w:bookmarkEnd w:id="0"/>
    <w:r w:rsidRPr="00D876B2">
      <w:rPr>
        <w:sz w:val="18"/>
        <w:szCs w:val="18"/>
      </w:rPr>
      <w:t>nabídky</w:t>
    </w:r>
    <w:bookmarkStart w:id="1" w:name="_GoBack"/>
    <w:bookmarkEnd w:id="1"/>
  </w:p>
  <w:p w:rsidR="00A84801" w:rsidRDefault="00A848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3.75pt;height:139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D"/>
    <w:rsid w:val="000079FD"/>
    <w:rsid w:val="00020E79"/>
    <w:rsid w:val="00020F28"/>
    <w:rsid w:val="00026C8F"/>
    <w:rsid w:val="00043B3E"/>
    <w:rsid w:val="000505BD"/>
    <w:rsid w:val="00061F29"/>
    <w:rsid w:val="0006785D"/>
    <w:rsid w:val="00080719"/>
    <w:rsid w:val="00081264"/>
    <w:rsid w:val="000830F2"/>
    <w:rsid w:val="00083CBF"/>
    <w:rsid w:val="00092668"/>
    <w:rsid w:val="000C4191"/>
    <w:rsid w:val="00115DE4"/>
    <w:rsid w:val="00123A5B"/>
    <w:rsid w:val="001B0C37"/>
    <w:rsid w:val="001C21FE"/>
    <w:rsid w:val="001C5707"/>
    <w:rsid w:val="001D5663"/>
    <w:rsid w:val="001E2574"/>
    <w:rsid w:val="0021752C"/>
    <w:rsid w:val="00226862"/>
    <w:rsid w:val="00230AB0"/>
    <w:rsid w:val="0024343E"/>
    <w:rsid w:val="00272A34"/>
    <w:rsid w:val="0027425C"/>
    <w:rsid w:val="002778FC"/>
    <w:rsid w:val="002D561C"/>
    <w:rsid w:val="002E60B9"/>
    <w:rsid w:val="002F15BC"/>
    <w:rsid w:val="00342F5F"/>
    <w:rsid w:val="0035218D"/>
    <w:rsid w:val="00356B8D"/>
    <w:rsid w:val="00362B23"/>
    <w:rsid w:val="0036652D"/>
    <w:rsid w:val="00366BF5"/>
    <w:rsid w:val="003677FC"/>
    <w:rsid w:val="00371EAD"/>
    <w:rsid w:val="00382BAF"/>
    <w:rsid w:val="003A38D7"/>
    <w:rsid w:val="003A6478"/>
    <w:rsid w:val="003A79B8"/>
    <w:rsid w:val="003B3C58"/>
    <w:rsid w:val="003D2AB2"/>
    <w:rsid w:val="003F3D11"/>
    <w:rsid w:val="004138AE"/>
    <w:rsid w:val="00456A45"/>
    <w:rsid w:val="00456D9D"/>
    <w:rsid w:val="00483215"/>
    <w:rsid w:val="004931B7"/>
    <w:rsid w:val="004940C3"/>
    <w:rsid w:val="00495DF5"/>
    <w:rsid w:val="00497B9B"/>
    <w:rsid w:val="004D4E65"/>
    <w:rsid w:val="004D6C42"/>
    <w:rsid w:val="004F79DD"/>
    <w:rsid w:val="005055F8"/>
    <w:rsid w:val="005216E5"/>
    <w:rsid w:val="00532C83"/>
    <w:rsid w:val="0054539D"/>
    <w:rsid w:val="00562924"/>
    <w:rsid w:val="005651F4"/>
    <w:rsid w:val="00590B12"/>
    <w:rsid w:val="005D64D7"/>
    <w:rsid w:val="005D6903"/>
    <w:rsid w:val="005E4B35"/>
    <w:rsid w:val="005F13E5"/>
    <w:rsid w:val="006015FD"/>
    <w:rsid w:val="006026CD"/>
    <w:rsid w:val="0060395E"/>
    <w:rsid w:val="00617597"/>
    <w:rsid w:val="00622CD1"/>
    <w:rsid w:val="00680B29"/>
    <w:rsid w:val="006B04AC"/>
    <w:rsid w:val="006B1DC0"/>
    <w:rsid w:val="006B795D"/>
    <w:rsid w:val="006D5AE0"/>
    <w:rsid w:val="007065AA"/>
    <w:rsid w:val="00707B09"/>
    <w:rsid w:val="00715839"/>
    <w:rsid w:val="0073217D"/>
    <w:rsid w:val="0075056C"/>
    <w:rsid w:val="0075657B"/>
    <w:rsid w:val="00796216"/>
    <w:rsid w:val="00797425"/>
    <w:rsid w:val="007C6181"/>
    <w:rsid w:val="007D070E"/>
    <w:rsid w:val="007D5AFD"/>
    <w:rsid w:val="007D6D9B"/>
    <w:rsid w:val="00821A63"/>
    <w:rsid w:val="00825733"/>
    <w:rsid w:val="0083730C"/>
    <w:rsid w:val="00872F10"/>
    <w:rsid w:val="00873107"/>
    <w:rsid w:val="008B4D78"/>
    <w:rsid w:val="008C7434"/>
    <w:rsid w:val="008D45F9"/>
    <w:rsid w:val="008E489C"/>
    <w:rsid w:val="00906433"/>
    <w:rsid w:val="00916765"/>
    <w:rsid w:val="00923BD2"/>
    <w:rsid w:val="0094314D"/>
    <w:rsid w:val="00962DA9"/>
    <w:rsid w:val="0098397E"/>
    <w:rsid w:val="009A5572"/>
    <w:rsid w:val="009C7B7D"/>
    <w:rsid w:val="009D149F"/>
    <w:rsid w:val="009D661F"/>
    <w:rsid w:val="009F0AAE"/>
    <w:rsid w:val="00A02ACC"/>
    <w:rsid w:val="00A22AA1"/>
    <w:rsid w:val="00A403AA"/>
    <w:rsid w:val="00A43365"/>
    <w:rsid w:val="00A57E5C"/>
    <w:rsid w:val="00A607F8"/>
    <w:rsid w:val="00A77624"/>
    <w:rsid w:val="00A80331"/>
    <w:rsid w:val="00A84801"/>
    <w:rsid w:val="00A938AB"/>
    <w:rsid w:val="00AB7688"/>
    <w:rsid w:val="00AC265D"/>
    <w:rsid w:val="00AD0D2F"/>
    <w:rsid w:val="00AD2F19"/>
    <w:rsid w:val="00AD7569"/>
    <w:rsid w:val="00AF0D98"/>
    <w:rsid w:val="00B172AB"/>
    <w:rsid w:val="00B22139"/>
    <w:rsid w:val="00B26753"/>
    <w:rsid w:val="00B43828"/>
    <w:rsid w:val="00B4602F"/>
    <w:rsid w:val="00B61777"/>
    <w:rsid w:val="00B64921"/>
    <w:rsid w:val="00B67BEB"/>
    <w:rsid w:val="00B701C8"/>
    <w:rsid w:val="00B90DC1"/>
    <w:rsid w:val="00BA068D"/>
    <w:rsid w:val="00BA1AF2"/>
    <w:rsid w:val="00BD2570"/>
    <w:rsid w:val="00BD260F"/>
    <w:rsid w:val="00BD6EDB"/>
    <w:rsid w:val="00BD79BE"/>
    <w:rsid w:val="00BF1D9A"/>
    <w:rsid w:val="00BF7FA6"/>
    <w:rsid w:val="00C03BFF"/>
    <w:rsid w:val="00C222C4"/>
    <w:rsid w:val="00C3200D"/>
    <w:rsid w:val="00C33B1C"/>
    <w:rsid w:val="00C47AC3"/>
    <w:rsid w:val="00C542B6"/>
    <w:rsid w:val="00C64546"/>
    <w:rsid w:val="00C913B0"/>
    <w:rsid w:val="00CA3E68"/>
    <w:rsid w:val="00CB304B"/>
    <w:rsid w:val="00CB77C7"/>
    <w:rsid w:val="00CE1742"/>
    <w:rsid w:val="00CE5817"/>
    <w:rsid w:val="00CF1BEF"/>
    <w:rsid w:val="00CF342A"/>
    <w:rsid w:val="00D0633E"/>
    <w:rsid w:val="00D15DB2"/>
    <w:rsid w:val="00D754B6"/>
    <w:rsid w:val="00D876B2"/>
    <w:rsid w:val="00D96B17"/>
    <w:rsid w:val="00DA0FFE"/>
    <w:rsid w:val="00DB36CE"/>
    <w:rsid w:val="00DC13EE"/>
    <w:rsid w:val="00DD7DA4"/>
    <w:rsid w:val="00DF2404"/>
    <w:rsid w:val="00E07F52"/>
    <w:rsid w:val="00E16895"/>
    <w:rsid w:val="00E2028E"/>
    <w:rsid w:val="00E21D0C"/>
    <w:rsid w:val="00E52FA0"/>
    <w:rsid w:val="00E72B53"/>
    <w:rsid w:val="00E82BDD"/>
    <w:rsid w:val="00E95F07"/>
    <w:rsid w:val="00ED2062"/>
    <w:rsid w:val="00EE1F5F"/>
    <w:rsid w:val="00EE6FE9"/>
    <w:rsid w:val="00EF124E"/>
    <w:rsid w:val="00F01601"/>
    <w:rsid w:val="00F5341D"/>
    <w:rsid w:val="00F64348"/>
    <w:rsid w:val="00FB0FE5"/>
    <w:rsid w:val="00FB3590"/>
    <w:rsid w:val="00FD796A"/>
    <w:rsid w:val="00FE5334"/>
    <w:rsid w:val="00FE62FB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D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22C4"/>
    <w:pPr>
      <w:widowControl w:val="0"/>
      <w:spacing w:before="120" w:line="300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widowControl/>
      <w:spacing w:before="3000" w:after="300" w:line="540" w:lineRule="exact"/>
      <w:outlineLvl w:val="0"/>
    </w:pPr>
    <w:rPr>
      <w:rFonts w:ascii="Calibri" w:eastAsia="Calibri" w:hAnsi="Calibri" w:cs="Times New Roman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widowControl/>
      <w:spacing w:before="0" w:after="1440" w:line="340" w:lineRule="exact"/>
      <w:jc w:val="left"/>
      <w:outlineLvl w:val="1"/>
    </w:pPr>
    <w:rPr>
      <w:rFonts w:ascii="National Bold" w:eastAsia="Calibri" w:hAnsi="National Bold" w:cs="Times New Roman"/>
      <w:sz w:val="36"/>
      <w:szCs w:val="20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widowControl/>
      <w:spacing w:before="440" w:line="340" w:lineRule="exact"/>
      <w:jc w:val="left"/>
      <w:outlineLvl w:val="2"/>
    </w:pPr>
    <w:rPr>
      <w:rFonts w:ascii="National Extrabold" w:eastAsia="Calibri" w:hAnsi="National Extrabold" w:cs="Times New Roman"/>
      <w:b/>
      <w:caps/>
      <w:spacing w:val="24"/>
      <w:szCs w:val="20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widowControl/>
      <w:spacing w:before="0" w:line="340" w:lineRule="exact"/>
      <w:jc w:val="left"/>
      <w:outlineLvl w:val="3"/>
    </w:pPr>
    <w:rPr>
      <w:rFonts w:ascii="Verlag Black" w:eastAsia="Calibri" w:hAnsi="Verlag Black" w:cs="Times New Roman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widowControl/>
      <w:spacing w:before="0" w:line="340" w:lineRule="exact"/>
      <w:jc w:val="left"/>
      <w:outlineLvl w:val="4"/>
    </w:pPr>
    <w:rPr>
      <w:rFonts w:ascii="Adobe Garamond Pro" w:eastAsia="Calibri" w:hAnsi="Adobe Garamond Pro" w:cs="Times New Roman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widowControl/>
      <w:spacing w:before="0" w:after="1440" w:line="340" w:lineRule="exact"/>
      <w:jc w:val="left"/>
      <w:outlineLvl w:val="5"/>
    </w:pPr>
    <w:rPr>
      <w:rFonts w:ascii="National Bold" w:eastAsia="Calibri" w:hAnsi="National Bold" w:cs="Times New Roman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widowControl/>
      <w:numPr>
        <w:numId w:val="4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widowControl/>
      <w:numPr>
        <w:numId w:val="7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widowControl/>
      <w:numPr>
        <w:ilvl w:val="1"/>
        <w:numId w:val="7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widowControl/>
      <w:numPr>
        <w:ilvl w:val="2"/>
        <w:numId w:val="7"/>
      </w:numPr>
      <w:spacing w:before="360" w:after="120" w:line="340" w:lineRule="exact"/>
    </w:pPr>
    <w:rPr>
      <w:rFonts w:ascii="Calibri" w:eastAsia="Calibri" w:hAnsi="Calibri" w:cs="Times New Roman"/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widowControl/>
      <w:numPr>
        <w:ilvl w:val="1"/>
        <w:numId w:val="8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widowControl/>
      <w:spacing w:before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widowControl/>
      <w:spacing w:before="40" w:after="40" w:line="240" w:lineRule="auto"/>
      <w:jc w:val="left"/>
    </w:pPr>
    <w:rPr>
      <w:rFonts w:eastAsia="Calibri" w:cs="Times New Roman"/>
      <w:szCs w:val="20"/>
    </w:r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widowControl/>
      <w:numPr>
        <w:numId w:val="10"/>
      </w:numPr>
      <w:spacing w:before="0" w:line="340" w:lineRule="exact"/>
      <w:jc w:val="left"/>
    </w:pPr>
    <w:rPr>
      <w:rFonts w:eastAsia="Calibri" w:cs="Times New Roman"/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220"/>
      <w:jc w:val="left"/>
    </w:pPr>
    <w:rPr>
      <w:rFonts w:eastAsia="Calibri" w:cs="Times New Roman"/>
      <w:caps/>
      <w:sz w:val="24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440"/>
      <w:jc w:val="left"/>
    </w:pPr>
    <w:rPr>
      <w:rFonts w:eastAsia="Calibri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widowControl/>
      <w:spacing w:before="0" w:after="100" w:line="340" w:lineRule="exact"/>
      <w:jc w:val="left"/>
    </w:pPr>
    <w:rPr>
      <w:rFonts w:eastAsia="Calibri" w:cs="Times New Roman"/>
      <w:b/>
      <w:cap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C222C4"/>
  </w:style>
  <w:style w:type="character" w:customStyle="1" w:styleId="ZkladntextChar">
    <w:name w:val="Základní text Char"/>
    <w:basedOn w:val="Standardnpsmoodstavce"/>
    <w:link w:val="Zkladntext"/>
    <w:uiPriority w:val="99"/>
    <w:rsid w:val="00C222C4"/>
    <w:rPr>
      <w:rFonts w:asciiTheme="minorHAnsi" w:eastAsia="Times New Roman" w:hAnsiTheme="minorHAnsi" w:cstheme="minorHAnsi"/>
      <w:sz w:val="22"/>
      <w:szCs w:val="22"/>
    </w:rPr>
  </w:style>
  <w:style w:type="character" w:customStyle="1" w:styleId="ZKLADNChar">
    <w:name w:val="ZÁKLADNÍ Char"/>
    <w:link w:val="ZKLADN"/>
    <w:uiPriority w:val="99"/>
    <w:locked/>
    <w:rsid w:val="00A84801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A84801"/>
    <w:pPr>
      <w:spacing w:after="120" w:line="280" w:lineRule="atLeast"/>
    </w:pPr>
    <w:rPr>
      <w:rFonts w:ascii="Garamond" w:eastAsia="Calibri" w:hAnsi="Garamond" w:cs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22C4"/>
    <w:pPr>
      <w:widowControl w:val="0"/>
      <w:spacing w:before="120" w:line="300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widowControl/>
      <w:spacing w:before="3000" w:after="300" w:line="540" w:lineRule="exact"/>
      <w:outlineLvl w:val="0"/>
    </w:pPr>
    <w:rPr>
      <w:rFonts w:ascii="Calibri" w:eastAsia="Calibri" w:hAnsi="Calibri" w:cs="Times New Roman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widowControl/>
      <w:spacing w:before="0" w:after="1440" w:line="340" w:lineRule="exact"/>
      <w:jc w:val="left"/>
      <w:outlineLvl w:val="1"/>
    </w:pPr>
    <w:rPr>
      <w:rFonts w:ascii="National Bold" w:eastAsia="Calibri" w:hAnsi="National Bold" w:cs="Times New Roman"/>
      <w:sz w:val="36"/>
      <w:szCs w:val="20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widowControl/>
      <w:spacing w:before="440" w:line="340" w:lineRule="exact"/>
      <w:jc w:val="left"/>
      <w:outlineLvl w:val="2"/>
    </w:pPr>
    <w:rPr>
      <w:rFonts w:ascii="National Extrabold" w:eastAsia="Calibri" w:hAnsi="National Extrabold" w:cs="Times New Roman"/>
      <w:b/>
      <w:caps/>
      <w:spacing w:val="24"/>
      <w:szCs w:val="20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widowControl/>
      <w:spacing w:before="0" w:line="340" w:lineRule="exact"/>
      <w:jc w:val="left"/>
      <w:outlineLvl w:val="3"/>
    </w:pPr>
    <w:rPr>
      <w:rFonts w:ascii="Verlag Black" w:eastAsia="Calibri" w:hAnsi="Verlag Black" w:cs="Times New Roman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widowControl/>
      <w:spacing w:before="0" w:line="340" w:lineRule="exact"/>
      <w:jc w:val="left"/>
      <w:outlineLvl w:val="4"/>
    </w:pPr>
    <w:rPr>
      <w:rFonts w:ascii="Adobe Garamond Pro" w:eastAsia="Calibri" w:hAnsi="Adobe Garamond Pro" w:cs="Times New Roman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widowControl/>
      <w:spacing w:before="0" w:after="1440" w:line="340" w:lineRule="exact"/>
      <w:jc w:val="left"/>
      <w:outlineLvl w:val="5"/>
    </w:pPr>
    <w:rPr>
      <w:rFonts w:ascii="National Bold" w:eastAsia="Calibri" w:hAnsi="National Bold" w:cs="Times New Roman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widowControl/>
      <w:numPr>
        <w:numId w:val="4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widowControl/>
      <w:numPr>
        <w:numId w:val="7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widowControl/>
      <w:numPr>
        <w:ilvl w:val="1"/>
        <w:numId w:val="7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widowControl/>
      <w:numPr>
        <w:ilvl w:val="2"/>
        <w:numId w:val="7"/>
      </w:numPr>
      <w:spacing w:before="360" w:after="120" w:line="340" w:lineRule="exact"/>
    </w:pPr>
    <w:rPr>
      <w:rFonts w:ascii="Calibri" w:eastAsia="Calibri" w:hAnsi="Calibri" w:cs="Times New Roman"/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widowControl/>
      <w:numPr>
        <w:ilvl w:val="1"/>
        <w:numId w:val="8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widowControl/>
      <w:spacing w:before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widowControl/>
      <w:spacing w:before="40" w:after="40" w:line="240" w:lineRule="auto"/>
      <w:jc w:val="left"/>
    </w:pPr>
    <w:rPr>
      <w:rFonts w:eastAsia="Calibri" w:cs="Times New Roman"/>
      <w:szCs w:val="20"/>
    </w:r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widowControl/>
      <w:numPr>
        <w:numId w:val="10"/>
      </w:numPr>
      <w:spacing w:before="0" w:line="340" w:lineRule="exact"/>
      <w:jc w:val="left"/>
    </w:pPr>
    <w:rPr>
      <w:rFonts w:eastAsia="Calibri" w:cs="Times New Roman"/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220"/>
      <w:jc w:val="left"/>
    </w:pPr>
    <w:rPr>
      <w:rFonts w:eastAsia="Calibri" w:cs="Times New Roman"/>
      <w:caps/>
      <w:sz w:val="24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440"/>
      <w:jc w:val="left"/>
    </w:pPr>
    <w:rPr>
      <w:rFonts w:eastAsia="Calibri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widowControl/>
      <w:spacing w:before="0" w:after="100" w:line="340" w:lineRule="exact"/>
      <w:jc w:val="left"/>
    </w:pPr>
    <w:rPr>
      <w:rFonts w:eastAsia="Calibri" w:cs="Times New Roman"/>
      <w:b/>
      <w:cap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C222C4"/>
  </w:style>
  <w:style w:type="character" w:customStyle="1" w:styleId="ZkladntextChar">
    <w:name w:val="Základní text Char"/>
    <w:basedOn w:val="Standardnpsmoodstavce"/>
    <w:link w:val="Zkladntext"/>
    <w:uiPriority w:val="99"/>
    <w:rsid w:val="00C222C4"/>
    <w:rPr>
      <w:rFonts w:asciiTheme="minorHAnsi" w:eastAsia="Times New Roman" w:hAnsiTheme="minorHAnsi" w:cstheme="minorHAnsi"/>
      <w:sz w:val="22"/>
      <w:szCs w:val="22"/>
    </w:rPr>
  </w:style>
  <w:style w:type="character" w:customStyle="1" w:styleId="ZKLADNChar">
    <w:name w:val="ZÁKLADNÍ Char"/>
    <w:link w:val="ZKLADN"/>
    <w:uiPriority w:val="99"/>
    <w:locked/>
    <w:rsid w:val="00A84801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A84801"/>
    <w:pPr>
      <w:spacing w:after="120" w:line="280" w:lineRule="atLeast"/>
    </w:pPr>
    <w:rPr>
      <w:rFonts w:ascii="Garamond" w:eastAsia="Calibri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D524D538298184199AEBCC28CE7F07D" ma:contentTypeVersion="" ma:contentTypeDescription="" ma:contentTypeScope="" ma:versionID="506698715a3732340ca15b73b13f9b7e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22A-ED7A-4A7C-885E-66C6BBECE8E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D97B83EE-84BE-4FA9-AB5D-EC0ADE750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ACF88-B482-4934-9961-90E3FAB8B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19A37-84F6-4A11-A29B-4A2695B6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2020-05-18T14:58:00Z</dcterms:created>
  <dcterms:modified xsi:type="dcterms:W3CDTF">2020-06-03T15:31:00Z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0x010100ED1503153C2C3544ABECD9F4CE08C94300BD524D538298184199AEBCC28CE7F07D</vt:lpwstr>
  </property>
</Properties>
</file>